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64FBCB" w14:textId="77777777" w:rsidR="007832D2" w:rsidRDefault="007832D2">
      <w:pPr>
        <w:rPr>
          <w:lang w:val="en-US"/>
        </w:rPr>
      </w:pPr>
    </w:p>
    <w:p w14:paraId="69DFBA71" w14:textId="65F30A12" w:rsidR="007832D2" w:rsidRDefault="007832D2" w:rsidP="007832D2">
      <w:pPr>
        <w:rPr>
          <w:lang w:val="en-US"/>
        </w:rPr>
      </w:pPr>
      <w:r>
        <w:t xml:space="preserve">Online seminář s Harrym Proceterem: </w:t>
      </w:r>
      <w:r>
        <w:rPr>
          <w:lang w:val="en-US"/>
        </w:rPr>
        <w:t>Využití “kvalitativních mřížek” (Perceiver-Element-Grids) pro analýzu sociálních interakcí, 7. listopadu</w:t>
      </w:r>
    </w:p>
    <w:p w14:paraId="4C650CF3" w14:textId="47005FC3" w:rsidR="007832D2" w:rsidRDefault="007832D2"/>
    <w:p w14:paraId="5F8C9460" w14:textId="3F66234D" w:rsidR="007832D2" w:rsidRPr="007832D2" w:rsidRDefault="007832D2">
      <w:pPr>
        <w:rPr>
          <w:i/>
          <w:iCs/>
        </w:rPr>
      </w:pPr>
      <w:r w:rsidRPr="007832D2">
        <w:rPr>
          <w:i/>
          <w:iCs/>
        </w:rPr>
        <w:t>Harry Procter je emeritní profesor na University of Hertfordshire. Dlouhou dobu působil jako klinický psycholog a rodinný terapeut. Zkušenosti z této praxe přenesl i do akademické činnosti, v níž aplikuje konstruktivistické teorie na analýzu sociálních interakcí.</w:t>
      </w:r>
    </w:p>
    <w:p w14:paraId="30B2BD80" w14:textId="246233B6" w:rsidR="007832D2" w:rsidRPr="007832D2" w:rsidRDefault="007832D2">
      <w:pPr>
        <w:rPr>
          <w:i/>
          <w:iCs/>
          <w:lang w:val="en-US"/>
        </w:rPr>
      </w:pPr>
      <w:r w:rsidRPr="007832D2">
        <w:rPr>
          <w:i/>
          <w:iCs/>
        </w:rPr>
        <w:t>Metodologický seminář organizují Miroslav Filip a Kateřina Machovcová  z Psychologického ústavu AV ČR.</w:t>
      </w:r>
    </w:p>
    <w:p w14:paraId="7C901FCB" w14:textId="77777777" w:rsidR="007832D2" w:rsidRDefault="007832D2">
      <w:pPr>
        <w:rPr>
          <w:lang w:val="en-US"/>
        </w:rPr>
      </w:pPr>
    </w:p>
    <w:p w14:paraId="287EEC0B" w14:textId="541C5F9B" w:rsidR="00FB57D6" w:rsidRDefault="005E6C26">
      <w:pPr>
        <w:rPr>
          <w:lang w:val="en-US"/>
        </w:rPr>
      </w:pPr>
      <w:r>
        <w:rPr>
          <w:lang w:val="en-US"/>
        </w:rPr>
        <w:t>Harry Procter</w:t>
      </w:r>
      <w:r w:rsidR="001115A3">
        <w:rPr>
          <w:lang w:val="en-US"/>
        </w:rPr>
        <w:t>:</w:t>
      </w:r>
      <w:r w:rsidR="007F4CEE">
        <w:rPr>
          <w:lang w:val="en-US"/>
        </w:rPr>
        <w:t xml:space="preserve"> </w:t>
      </w:r>
      <w:r w:rsidR="00C5783B">
        <w:rPr>
          <w:lang w:val="en-US"/>
        </w:rPr>
        <w:t>Využití</w:t>
      </w:r>
      <w:r w:rsidR="008B7BBB">
        <w:rPr>
          <w:lang w:val="en-US"/>
        </w:rPr>
        <w:t xml:space="preserve"> “kvalitativních mřížek” (Perceiver-Element-Grids) pro analýzu sociálních interakcí</w:t>
      </w:r>
    </w:p>
    <w:p w14:paraId="2832335F" w14:textId="77777777" w:rsidR="008B7BBB" w:rsidRDefault="00C5783B">
      <w:pPr>
        <w:rPr>
          <w:lang w:val="en-US"/>
        </w:rPr>
      </w:pPr>
      <w:r>
        <w:rPr>
          <w:lang w:val="en-US"/>
        </w:rPr>
        <w:t>Using “qualitative grids” (Perceiver-Element-Grids) for the analysis of social interactions</w:t>
      </w:r>
    </w:p>
    <w:p w14:paraId="2107C841" w14:textId="37D648AE" w:rsidR="00047244" w:rsidRPr="007832D2" w:rsidRDefault="002F35EF">
      <w:pPr>
        <w:rPr>
          <w:lang w:val="en-US"/>
        </w:rPr>
      </w:pPr>
      <w:r>
        <w:rPr>
          <w:lang w:val="en-US"/>
        </w:rPr>
        <w:t>online workshop</w:t>
      </w:r>
      <w:r w:rsidR="001115A3">
        <w:rPr>
          <w:lang w:val="en-US"/>
        </w:rPr>
        <w:t xml:space="preserve">, </w:t>
      </w:r>
      <w:r w:rsidR="00047244">
        <w:rPr>
          <w:lang w:val="en-US"/>
        </w:rPr>
        <w:t>7</w:t>
      </w:r>
      <w:r w:rsidR="001115A3">
        <w:rPr>
          <w:lang w:val="en-US"/>
        </w:rPr>
        <w:t>. 1</w:t>
      </w:r>
      <w:r w:rsidR="00047244">
        <w:rPr>
          <w:lang w:val="en-US"/>
        </w:rPr>
        <w:t>1</w:t>
      </w:r>
      <w:r w:rsidR="001115A3">
        <w:rPr>
          <w:lang w:val="en-US"/>
        </w:rPr>
        <w:t xml:space="preserve">. 2024, </w:t>
      </w:r>
      <w:r w:rsidR="00047244">
        <w:rPr>
          <w:lang w:val="en-US"/>
        </w:rPr>
        <w:t>18</w:t>
      </w:r>
      <w:r w:rsidR="001115A3">
        <w:rPr>
          <w:lang w:val="en-US"/>
        </w:rPr>
        <w:t xml:space="preserve"> 00 CET</w:t>
      </w:r>
      <w:r>
        <w:rPr>
          <w:lang w:val="en-US"/>
        </w:rPr>
        <w:t>; 90 minut</w:t>
      </w:r>
    </w:p>
    <w:p w14:paraId="429A2FDE" w14:textId="14D63B03" w:rsidR="00047244" w:rsidRDefault="00DF070B">
      <w:r>
        <w:t>Harry Procter je emeritní profesor na University of Hertfordshire. Dlouhou dobu působil jako klinický psycholog a rodinný terapeut. Zkušenosti z této praxe přenesl i do akademické činnosti, v níž aplikuje konstruktivistické teorie na analýzu sociálních interakcí. Na work</w:t>
      </w:r>
      <w:r w:rsidR="001C43F4">
        <w:t>s</w:t>
      </w:r>
      <w:r>
        <w:t xml:space="preserve">hopu představí vlastní metodu Perceiver-Element-Grid, která umožňuje analýzu recipročních interakcí, kde jsou ve hře alespoň dvě skupiny nebo dva aktéři. </w:t>
      </w:r>
      <w:r w:rsidR="0037271A">
        <w:t xml:space="preserve">Participanti se tak seznámí s metodou, která je uplatnitelná např. pro kvalitativní analýzu </w:t>
      </w:r>
      <w:r>
        <w:t>terapeutického sezení,</w:t>
      </w:r>
      <w:r w:rsidR="0037271A">
        <w:t xml:space="preserve"> fokusních skupin, rodinných interakcí nebo vztahů a konfliktů mezi </w:t>
      </w:r>
      <w:r w:rsidR="008A51FF">
        <w:t>sociálními</w:t>
      </w:r>
      <w:r w:rsidR="0037271A">
        <w:t xml:space="preserve"> skupinami.</w:t>
      </w:r>
    </w:p>
    <w:p w14:paraId="302B31B7" w14:textId="77777777" w:rsidR="008A51FF" w:rsidRDefault="008A51FF" w:rsidP="008A51FF">
      <w:r>
        <w:t>Prezentace proběhne na platformě ZOOM a je potřeba se na ní registrovat přes link:</w:t>
      </w:r>
    </w:p>
    <w:p w14:paraId="041EF9B3" w14:textId="77777777" w:rsidR="00DF070B" w:rsidRDefault="00A21D1D">
      <w:hyperlink r:id="rId7" w:history="1">
        <w:r w:rsidRPr="0098038F">
          <w:rPr>
            <w:rStyle w:val="Hypertextovodkaz"/>
          </w:rPr>
          <w:t>https://forms.gle/BJDZx9gXqEiHnwT39</w:t>
        </w:r>
      </w:hyperlink>
    </w:p>
    <w:p w14:paraId="335DEEB1" w14:textId="77777777" w:rsidR="00A21D1D" w:rsidRDefault="00A21D1D"/>
    <w:p w14:paraId="359ACBA7" w14:textId="77777777" w:rsidR="004E2E04" w:rsidRPr="00A21D1D" w:rsidRDefault="008A51FF">
      <w:pPr>
        <w:rPr>
          <w:b/>
          <w:lang w:val="en-US"/>
        </w:rPr>
      </w:pPr>
      <w:r w:rsidRPr="00A21D1D">
        <w:rPr>
          <w:rStyle w:val="Siln"/>
          <w:b w:val="0"/>
          <w:lang w:val="en-US"/>
        </w:rPr>
        <w:t>Harry Procter is an emeritus professor at the University of Hertfordshire. For a long time, he worked as a clinical psychologist and family therapist. He has transferred the experiences from this practice into his academic work, where he applies constructivist theories to analyze social interactions. At the workshop, he will introduce his own method called the Perceiver-Element-Grid, which allows for the analysis of reciprocal interactions involving at least two groups or two actors. Participants will become familiar with a method that can be applied, for example, to qualitative analysis of therapy sessions, focus groups, family interactions, or relationships and conflicts between social groups.</w:t>
      </w:r>
    </w:p>
    <w:p w14:paraId="0E8386DC" w14:textId="77777777" w:rsidR="00D03BBF" w:rsidRPr="00D03BBF" w:rsidRDefault="00D03BBF">
      <w:pPr>
        <w:rPr>
          <w:lang w:val="en-US"/>
        </w:rPr>
      </w:pPr>
      <w:r w:rsidRPr="00D03BBF">
        <w:rPr>
          <w:lang w:val="en-US"/>
        </w:rPr>
        <w:t>The presentation will take place on the ZOOM platform and registration is required through the provided link.</w:t>
      </w:r>
    </w:p>
    <w:p w14:paraId="466FD66E" w14:textId="7F26C3A7" w:rsidR="001115A3" w:rsidRPr="007832D2" w:rsidRDefault="00A21D1D">
      <w:hyperlink r:id="rId8" w:history="1">
        <w:r w:rsidRPr="0098038F">
          <w:rPr>
            <w:rStyle w:val="Hypertextovodkaz"/>
          </w:rPr>
          <w:t>https://forms.gle/BJDZx9gXqEiHnwT39</w:t>
        </w:r>
      </w:hyperlink>
    </w:p>
    <w:sectPr w:rsidR="001115A3" w:rsidRPr="007832D2">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056F0F" w14:textId="77777777" w:rsidR="001B0F98" w:rsidRDefault="001B0F98" w:rsidP="001C43F4">
      <w:pPr>
        <w:spacing w:after="0" w:line="240" w:lineRule="auto"/>
      </w:pPr>
      <w:r>
        <w:separator/>
      </w:r>
    </w:p>
  </w:endnote>
  <w:endnote w:type="continuationSeparator" w:id="0">
    <w:p w14:paraId="1F52A419" w14:textId="77777777" w:rsidR="001B0F98" w:rsidRDefault="001B0F98" w:rsidP="001C43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799185" w14:textId="382394EE" w:rsidR="001C43F4" w:rsidRDefault="001C43F4">
    <w:pPr>
      <w:pStyle w:val="Zpat"/>
    </w:pPr>
    <w:r>
      <w:rPr>
        <w:noProof/>
      </w:rPr>
      <w:drawing>
        <wp:inline distT="0" distB="0" distL="0" distR="0" wp14:anchorId="667FCF0F" wp14:editId="3928ACB3">
          <wp:extent cx="5760720" cy="1200785"/>
          <wp:effectExtent l="0" t="0" r="0" b="0"/>
          <wp:docPr id="92012054" name="Picture 1" descr="A blue and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012054" name="Picture 1" descr="A blue and black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760720" cy="1200785"/>
                  </a:xfrm>
                  <a:prstGeom prst="rect">
                    <a:avLst/>
                  </a:prstGeom>
                </pic:spPr>
              </pic:pic>
            </a:graphicData>
          </a:graphic>
        </wp:inline>
      </w:drawing>
    </w:r>
  </w:p>
  <w:p w14:paraId="49756511" w14:textId="77777777" w:rsidR="001C43F4" w:rsidRDefault="001C43F4">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EB2FD0" w14:textId="77777777" w:rsidR="001B0F98" w:rsidRDefault="001B0F98" w:rsidP="001C43F4">
      <w:pPr>
        <w:spacing w:after="0" w:line="240" w:lineRule="auto"/>
      </w:pPr>
      <w:r>
        <w:separator/>
      </w:r>
    </w:p>
  </w:footnote>
  <w:footnote w:type="continuationSeparator" w:id="0">
    <w:p w14:paraId="184695BB" w14:textId="77777777" w:rsidR="001B0F98" w:rsidRDefault="001B0F98" w:rsidP="001C43F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zW0MDGwMDa0NDU3MLNQ0lEKTi0uzszPAykwrAUAZNMiFSwAAAA="/>
  </w:docVars>
  <w:rsids>
    <w:rsidRoot w:val="001115A3"/>
    <w:rsid w:val="00047244"/>
    <w:rsid w:val="001115A3"/>
    <w:rsid w:val="00136297"/>
    <w:rsid w:val="001B0F98"/>
    <w:rsid w:val="001C43F4"/>
    <w:rsid w:val="00285D4B"/>
    <w:rsid w:val="002F35EF"/>
    <w:rsid w:val="0037271A"/>
    <w:rsid w:val="003E0144"/>
    <w:rsid w:val="003F253D"/>
    <w:rsid w:val="004A3ED9"/>
    <w:rsid w:val="004E2E04"/>
    <w:rsid w:val="005E6C26"/>
    <w:rsid w:val="00601D0A"/>
    <w:rsid w:val="006F151F"/>
    <w:rsid w:val="00714E15"/>
    <w:rsid w:val="007832D2"/>
    <w:rsid w:val="007B23C3"/>
    <w:rsid w:val="007F4CEE"/>
    <w:rsid w:val="008A51FF"/>
    <w:rsid w:val="008B7BBB"/>
    <w:rsid w:val="00951EDA"/>
    <w:rsid w:val="00A21D1D"/>
    <w:rsid w:val="00AA0003"/>
    <w:rsid w:val="00AB33E9"/>
    <w:rsid w:val="00AD3161"/>
    <w:rsid w:val="00AE6296"/>
    <w:rsid w:val="00B56A35"/>
    <w:rsid w:val="00BB3905"/>
    <w:rsid w:val="00C5783B"/>
    <w:rsid w:val="00D03BBF"/>
    <w:rsid w:val="00D40CB7"/>
    <w:rsid w:val="00D463E9"/>
    <w:rsid w:val="00DE5D67"/>
    <w:rsid w:val="00DF070B"/>
    <w:rsid w:val="00E8470C"/>
    <w:rsid w:val="00EA6F66"/>
    <w:rsid w:val="00ED2680"/>
    <w:rsid w:val="00F71E71"/>
    <w:rsid w:val="00FB57D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264920"/>
  <w15:chartTrackingRefBased/>
  <w15:docId w15:val="{C2837687-4DD6-4F04-AF07-F98EEBAA1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B56A35"/>
    <w:rPr>
      <w:color w:val="0563C1" w:themeColor="hyperlink"/>
      <w:u w:val="single"/>
    </w:rPr>
  </w:style>
  <w:style w:type="character" w:styleId="Nevyeenzmnka">
    <w:name w:val="Unresolved Mention"/>
    <w:basedOn w:val="Standardnpsmoodstavce"/>
    <w:uiPriority w:val="99"/>
    <w:semiHidden/>
    <w:unhideWhenUsed/>
    <w:rsid w:val="00B56A35"/>
    <w:rPr>
      <w:color w:val="605E5C"/>
      <w:shd w:val="clear" w:color="auto" w:fill="E1DFDD"/>
    </w:rPr>
  </w:style>
  <w:style w:type="character" w:styleId="Siln">
    <w:name w:val="Strong"/>
    <w:basedOn w:val="Standardnpsmoodstavce"/>
    <w:uiPriority w:val="22"/>
    <w:qFormat/>
    <w:rsid w:val="008A51FF"/>
    <w:rPr>
      <w:b/>
      <w:bCs/>
    </w:rPr>
  </w:style>
  <w:style w:type="paragraph" w:styleId="Zhlav">
    <w:name w:val="header"/>
    <w:basedOn w:val="Normln"/>
    <w:link w:val="ZhlavChar"/>
    <w:uiPriority w:val="99"/>
    <w:unhideWhenUsed/>
    <w:rsid w:val="001C43F4"/>
    <w:pPr>
      <w:tabs>
        <w:tab w:val="center" w:pos="4513"/>
        <w:tab w:val="right" w:pos="9026"/>
      </w:tabs>
      <w:spacing w:after="0" w:line="240" w:lineRule="auto"/>
    </w:pPr>
  </w:style>
  <w:style w:type="character" w:customStyle="1" w:styleId="ZhlavChar">
    <w:name w:val="Záhlaví Char"/>
    <w:basedOn w:val="Standardnpsmoodstavce"/>
    <w:link w:val="Zhlav"/>
    <w:uiPriority w:val="99"/>
    <w:rsid w:val="001C43F4"/>
  </w:style>
  <w:style w:type="paragraph" w:styleId="Zpat">
    <w:name w:val="footer"/>
    <w:basedOn w:val="Normln"/>
    <w:link w:val="ZpatChar"/>
    <w:uiPriority w:val="99"/>
    <w:unhideWhenUsed/>
    <w:rsid w:val="001C43F4"/>
    <w:pPr>
      <w:tabs>
        <w:tab w:val="center" w:pos="4513"/>
        <w:tab w:val="right" w:pos="9026"/>
      </w:tabs>
      <w:spacing w:after="0" w:line="240" w:lineRule="auto"/>
    </w:pPr>
  </w:style>
  <w:style w:type="character" w:customStyle="1" w:styleId="ZpatChar">
    <w:name w:val="Zápatí Char"/>
    <w:basedOn w:val="Standardnpsmoodstavce"/>
    <w:link w:val="Zpat"/>
    <w:uiPriority w:val="99"/>
    <w:rsid w:val="001C43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s.gle/BJDZx9gXqEiHnwT39" TargetMode="External"/><Relationship Id="rId3" Type="http://schemas.openxmlformats.org/officeDocument/2006/relationships/settings" Target="settings.xml"/><Relationship Id="rId7" Type="http://schemas.openxmlformats.org/officeDocument/2006/relationships/hyperlink" Target="https://forms.gle/BJDZx9gXqEiHnwT39"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704DC3-C102-4993-9041-BE0CEAC20D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356</Words>
  <Characters>2106</Characters>
  <Application>Microsoft Office Word</Application>
  <DocSecurity>0</DocSecurity>
  <Lines>17</Lines>
  <Paragraphs>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filip</dc:creator>
  <cp:keywords/>
  <dc:description/>
  <cp:lastModifiedBy>Martin Klement</cp:lastModifiedBy>
  <cp:revision>2</cp:revision>
  <dcterms:created xsi:type="dcterms:W3CDTF">2024-11-05T16:36:00Z</dcterms:created>
  <dcterms:modified xsi:type="dcterms:W3CDTF">2024-11-05T16:36:00Z</dcterms:modified>
</cp:coreProperties>
</file>